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87B0F" w14:textId="77777777" w:rsidR="0068056B" w:rsidRDefault="0068056B" w:rsidP="00D26E79">
      <w:pPr>
        <w:pStyle w:val="Ch61"/>
        <w:keepNext w:val="0"/>
        <w:keepLines w:val="0"/>
        <w:spacing w:before="0" w:line="240" w:lineRule="auto"/>
        <w:ind w:left="10773"/>
        <w:rPr>
          <w:rFonts w:ascii="Times New Roman" w:hAnsi="Times New Roman" w:cs="Times New Roman"/>
          <w:w w:val="100"/>
          <w:sz w:val="24"/>
          <w:szCs w:val="24"/>
        </w:rPr>
      </w:pPr>
    </w:p>
    <w:p w14:paraId="4757F731" w14:textId="58C25C8E" w:rsidR="000B580A" w:rsidRPr="0056224A" w:rsidRDefault="000B580A" w:rsidP="000B580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Додаток 9</w:t>
      </w:r>
    </w:p>
    <w:p w14:paraId="14B2F64F" w14:textId="77777777" w:rsidR="000B580A" w:rsidRPr="0056224A" w:rsidRDefault="000B580A" w:rsidP="000B580A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</w:rPr>
      </w:pPr>
      <w:r w:rsidRPr="0056224A">
        <w:rPr>
          <w:rFonts w:ascii="Times New Roman" w:hAnsi="Times New Roman"/>
          <w:noProof/>
          <w:sz w:val="24"/>
          <w:szCs w:val="24"/>
        </w:rPr>
        <w:t xml:space="preserve">  до Прогнозу бюджету</w:t>
      </w:r>
    </w:p>
    <w:p w14:paraId="309FF091" w14:textId="77777777" w:rsidR="000B580A" w:rsidRPr="0056224A" w:rsidRDefault="000B580A" w:rsidP="000B580A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</w:rPr>
      </w:pPr>
      <w:r w:rsidRPr="0056224A">
        <w:rPr>
          <w:rFonts w:ascii="Times New Roman" w:hAnsi="Times New Roman"/>
          <w:noProof/>
          <w:sz w:val="24"/>
          <w:szCs w:val="24"/>
        </w:rPr>
        <w:t xml:space="preserve">  Хмільницької міської</w:t>
      </w:r>
    </w:p>
    <w:p w14:paraId="02DCC98A" w14:textId="77777777" w:rsidR="000B580A" w:rsidRPr="0056224A" w:rsidRDefault="000B580A" w:rsidP="000B580A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4"/>
          <w:szCs w:val="24"/>
        </w:rPr>
      </w:pPr>
      <w:r w:rsidRPr="0056224A">
        <w:rPr>
          <w:rFonts w:ascii="Times New Roman" w:hAnsi="Times New Roman"/>
          <w:noProof/>
          <w:sz w:val="24"/>
          <w:szCs w:val="24"/>
        </w:rPr>
        <w:t xml:space="preserve">  територіальної громади</w:t>
      </w:r>
    </w:p>
    <w:p w14:paraId="6B2C64F5" w14:textId="77777777" w:rsidR="000B580A" w:rsidRPr="0056224A" w:rsidRDefault="000B580A" w:rsidP="000B580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</w:rPr>
      </w:pPr>
      <w:r w:rsidRPr="0056224A">
        <w:rPr>
          <w:rFonts w:ascii="Times New Roman" w:hAnsi="Times New Roman"/>
          <w:noProof/>
          <w:sz w:val="24"/>
          <w:szCs w:val="24"/>
        </w:rPr>
        <w:t>на 202</w:t>
      </w:r>
      <w:r>
        <w:rPr>
          <w:rFonts w:ascii="Times New Roman" w:hAnsi="Times New Roman"/>
          <w:noProof/>
          <w:sz w:val="24"/>
          <w:szCs w:val="24"/>
        </w:rPr>
        <w:t>6</w:t>
      </w:r>
      <w:r w:rsidRPr="0056224A">
        <w:rPr>
          <w:rFonts w:ascii="Times New Roman" w:hAnsi="Times New Roman"/>
          <w:noProof/>
          <w:sz w:val="24"/>
          <w:szCs w:val="24"/>
        </w:rPr>
        <w:t>-202</w:t>
      </w:r>
      <w:r>
        <w:rPr>
          <w:rFonts w:ascii="Times New Roman" w:hAnsi="Times New Roman"/>
          <w:noProof/>
          <w:sz w:val="24"/>
          <w:szCs w:val="24"/>
        </w:rPr>
        <w:t>8</w:t>
      </w:r>
      <w:r w:rsidRPr="0056224A">
        <w:rPr>
          <w:rFonts w:ascii="Times New Roman" w:hAnsi="Times New Roman"/>
          <w:noProof/>
          <w:sz w:val="24"/>
          <w:szCs w:val="24"/>
        </w:rPr>
        <w:t xml:space="preserve"> роки</w:t>
      </w:r>
    </w:p>
    <w:p w14:paraId="212A0332" w14:textId="77777777" w:rsidR="000B580A" w:rsidRPr="0056224A" w:rsidRDefault="000B580A" w:rsidP="000B580A">
      <w:pPr>
        <w:spacing w:after="0" w:line="240" w:lineRule="auto"/>
        <w:ind w:left="7797" w:firstLine="3261"/>
        <w:rPr>
          <w:rFonts w:ascii="Times New Roman" w:hAnsi="Times New Roman"/>
          <w:noProof/>
          <w:sz w:val="24"/>
          <w:szCs w:val="24"/>
        </w:rPr>
      </w:pPr>
    </w:p>
    <w:p w14:paraId="258B861C" w14:textId="77777777" w:rsidR="00563FC8" w:rsidRPr="00563FC8" w:rsidRDefault="00FB31FB" w:rsidP="0068056B">
      <w:pPr>
        <w:pStyle w:val="Ch60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63FC8">
        <w:rPr>
          <w:rFonts w:ascii="Times New Roman" w:hAnsi="Times New Roman" w:cs="Times New Roman"/>
          <w:sz w:val="28"/>
          <w:szCs w:val="28"/>
        </w:rPr>
        <w:t xml:space="preserve">Обсяг публічних інвестицій </w:t>
      </w:r>
      <w:r w:rsidR="000B580A" w:rsidRPr="00563FC8">
        <w:rPr>
          <w:rFonts w:ascii="Times New Roman" w:hAnsi="Times New Roman" w:cs="Times New Roman"/>
          <w:sz w:val="28"/>
          <w:szCs w:val="28"/>
        </w:rPr>
        <w:t xml:space="preserve">на підготовку та реалізацію публічних інвестиційних проектів та програм публічних інвестицій </w:t>
      </w:r>
      <w:r w:rsidRPr="00563FC8">
        <w:rPr>
          <w:rFonts w:ascii="Times New Roman" w:hAnsi="Times New Roman" w:cs="Times New Roman"/>
          <w:sz w:val="28"/>
          <w:szCs w:val="28"/>
        </w:rPr>
        <w:t xml:space="preserve"> з урахуванням середньострокового плану пріоритетних публічних інвестицій </w:t>
      </w:r>
      <w:r w:rsidR="00563FC8" w:rsidRPr="00563FC8">
        <w:rPr>
          <w:rFonts w:ascii="Times New Roman" w:hAnsi="Times New Roman" w:cs="Times New Roman"/>
          <w:sz w:val="28"/>
          <w:szCs w:val="28"/>
        </w:rPr>
        <w:t>Хмільницької міської територіальної громади</w:t>
      </w:r>
    </w:p>
    <w:p w14:paraId="40268737" w14:textId="77777777" w:rsidR="00074858" w:rsidRDefault="00FB31FB" w:rsidP="00074858">
      <w:pPr>
        <w:pStyle w:val="Ch60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63FC8">
        <w:rPr>
          <w:rFonts w:ascii="Times New Roman" w:hAnsi="Times New Roman" w:cs="Times New Roman"/>
          <w:sz w:val="28"/>
          <w:szCs w:val="28"/>
        </w:rPr>
        <w:t xml:space="preserve"> на 20</w:t>
      </w:r>
      <w:r w:rsidR="00116D39" w:rsidRPr="00563FC8">
        <w:rPr>
          <w:rFonts w:ascii="Times New Roman" w:hAnsi="Times New Roman" w:cs="Times New Roman"/>
          <w:sz w:val="28"/>
          <w:szCs w:val="28"/>
        </w:rPr>
        <w:t xml:space="preserve">26 </w:t>
      </w:r>
      <w:r w:rsidRPr="00563FC8">
        <w:rPr>
          <w:rFonts w:ascii="Times New Roman" w:hAnsi="Times New Roman" w:cs="Times New Roman"/>
          <w:sz w:val="28"/>
          <w:szCs w:val="28"/>
        </w:rPr>
        <w:t>–</w:t>
      </w:r>
      <w:r w:rsidR="00116D39" w:rsidRPr="00563FC8">
        <w:rPr>
          <w:rFonts w:ascii="Times New Roman" w:hAnsi="Times New Roman" w:cs="Times New Roman"/>
          <w:sz w:val="28"/>
          <w:szCs w:val="28"/>
        </w:rPr>
        <w:t xml:space="preserve"> </w:t>
      </w:r>
      <w:r w:rsidRPr="00563FC8">
        <w:rPr>
          <w:rFonts w:ascii="Times New Roman" w:hAnsi="Times New Roman" w:cs="Times New Roman"/>
          <w:sz w:val="28"/>
          <w:szCs w:val="28"/>
        </w:rPr>
        <w:t>20</w:t>
      </w:r>
      <w:r w:rsidR="00116D39" w:rsidRPr="00563FC8">
        <w:rPr>
          <w:rFonts w:ascii="Times New Roman" w:hAnsi="Times New Roman" w:cs="Times New Roman"/>
          <w:sz w:val="28"/>
          <w:szCs w:val="28"/>
        </w:rPr>
        <w:t>28</w:t>
      </w:r>
      <w:r w:rsidRPr="00563FC8">
        <w:rPr>
          <w:rFonts w:ascii="Times New Roman" w:hAnsi="Times New Roman" w:cs="Times New Roman"/>
          <w:sz w:val="28"/>
          <w:szCs w:val="28"/>
        </w:rPr>
        <w:t xml:space="preserve"> роки</w:t>
      </w:r>
    </w:p>
    <w:p w14:paraId="20228904" w14:textId="640B3CA7" w:rsidR="000B580A" w:rsidRDefault="00116D39" w:rsidP="00074858">
      <w:pPr>
        <w:pStyle w:val="Ch60"/>
        <w:spacing w:before="0" w:after="0" w:line="240" w:lineRule="auto"/>
        <w:jc w:val="left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116D39">
        <w:rPr>
          <w:rFonts w:asciiTheme="minorHAnsi" w:hAnsiTheme="minorHAnsi"/>
          <w:b w:val="0"/>
          <w:sz w:val="28"/>
          <w:szCs w:val="28"/>
          <w:u w:val="single"/>
        </w:rPr>
        <w:t xml:space="preserve">  </w:t>
      </w:r>
      <w:r w:rsidRPr="00116D39">
        <w:rPr>
          <w:rFonts w:ascii="Times New Roman" w:hAnsi="Times New Roman" w:cs="Times New Roman"/>
          <w:b w:val="0"/>
          <w:sz w:val="28"/>
          <w:szCs w:val="28"/>
          <w:u w:val="single"/>
        </w:rPr>
        <w:t>0253700000</w:t>
      </w:r>
    </w:p>
    <w:p w14:paraId="2E7BF24D" w14:textId="7733B312" w:rsidR="00074858" w:rsidRDefault="00074858" w:rsidP="00074858">
      <w:pPr>
        <w:pStyle w:val="Ch60"/>
        <w:spacing w:before="0" w:after="0" w:line="240" w:lineRule="auto"/>
        <w:jc w:val="left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к</w:t>
      </w:r>
      <w:r w:rsidRPr="00074858">
        <w:rPr>
          <w:rFonts w:ascii="Times New Roman" w:hAnsi="Times New Roman" w:cs="Times New Roman"/>
          <w:b w:val="0"/>
          <w:i/>
          <w:sz w:val="28"/>
          <w:szCs w:val="28"/>
        </w:rPr>
        <w:t>од бюджету</w:t>
      </w:r>
    </w:p>
    <w:p w14:paraId="62EB498D" w14:textId="477D56E9" w:rsidR="00386E0E" w:rsidRPr="00C460AB" w:rsidRDefault="00D26E79" w:rsidP="00D26E79">
      <w:pPr>
        <w:pStyle w:val="TABL"/>
        <w:ind w:right="111"/>
        <w:rPr>
          <w:rFonts w:ascii="Times New Roman" w:hAnsi="Times New Roman" w:cs="Times New Roman"/>
          <w:w w:val="100"/>
          <w:sz w:val="24"/>
          <w:szCs w:val="24"/>
        </w:rPr>
      </w:pPr>
      <w:r w:rsidRPr="00C460AB">
        <w:rPr>
          <w:rFonts w:ascii="Times New Roman" w:hAnsi="Times New Roman" w:cs="Times New Roman"/>
          <w:w w:val="100"/>
          <w:sz w:val="24"/>
          <w:szCs w:val="24"/>
        </w:rPr>
        <w:t>(</w:t>
      </w:r>
      <w:r w:rsidR="00386E0E" w:rsidRPr="00C460AB">
        <w:rPr>
          <w:rFonts w:ascii="Times New Roman" w:hAnsi="Times New Roman" w:cs="Times New Roman"/>
          <w:w w:val="100"/>
          <w:sz w:val="24"/>
          <w:szCs w:val="24"/>
        </w:rPr>
        <w:t>грн)</w:t>
      </w:r>
    </w:p>
    <w:tbl>
      <w:tblPr>
        <w:tblW w:w="1561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916"/>
        <w:gridCol w:w="3685"/>
        <w:gridCol w:w="1701"/>
        <w:gridCol w:w="1701"/>
        <w:gridCol w:w="1418"/>
        <w:gridCol w:w="1559"/>
        <w:gridCol w:w="1418"/>
        <w:gridCol w:w="1275"/>
        <w:gridCol w:w="1503"/>
      </w:tblGrid>
      <w:tr w:rsidR="00212C8D" w:rsidRPr="00C460AB" w14:paraId="794AB9A1" w14:textId="77777777" w:rsidTr="002B64ED">
        <w:trPr>
          <w:trHeight w:val="30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A13CC1" w14:textId="1E21C5D8" w:rsidR="00212C8D" w:rsidRPr="00C460AB" w:rsidRDefault="00212C8D" w:rsidP="00922187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№ з/п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A90EF" w14:textId="77777777" w:rsidR="00212C8D" w:rsidRDefault="00212C8D" w:rsidP="00FB31FB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4EBFAC" w14:textId="77777777" w:rsidR="00D02AB0" w:rsidRDefault="00D02AB0" w:rsidP="00FB31FB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  <w:p w14:paraId="52A4B159" w14:textId="60A5B648" w:rsidR="00212C8D" w:rsidRPr="00C460AB" w:rsidRDefault="00212C8D" w:rsidP="00FB31FB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Галузь (сектор), в тому числі основні (пріоритетні) напрями публічних інвестицій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4A5118" w14:textId="7A1B0BEB" w:rsidR="00212C8D" w:rsidRDefault="00212C8D" w:rsidP="00922187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719291" w14:textId="3ABBB638" w:rsidR="00212C8D" w:rsidRPr="00C460AB" w:rsidRDefault="00212C8D" w:rsidP="00922187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Загальний обсяг публічних інвестицій в розрізі галузей (секторів)</w:t>
            </w:r>
          </w:p>
        </w:tc>
        <w:tc>
          <w:tcPr>
            <w:tcW w:w="717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FA81CB" w14:textId="626B1263" w:rsidR="00212C8D" w:rsidRPr="00C460AB" w:rsidRDefault="00212C8D" w:rsidP="00922187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0"/>
                <w:sz w:val="24"/>
                <w:szCs w:val="24"/>
              </w:rPr>
              <w:t>в тому числі за роками</w:t>
            </w:r>
          </w:p>
        </w:tc>
      </w:tr>
      <w:tr w:rsidR="00212C8D" w:rsidRPr="00C460AB" w14:paraId="23190464" w14:textId="77777777" w:rsidTr="002B64ED">
        <w:trPr>
          <w:trHeight w:val="171"/>
        </w:trPr>
        <w:tc>
          <w:tcPr>
            <w:tcW w:w="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2785" w14:textId="77777777" w:rsidR="00212C8D" w:rsidRDefault="00212C8D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880D" w14:textId="791F0FE5" w:rsidR="00212C8D" w:rsidRDefault="00212C8D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Код відомчої класифікації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0FB4" w14:textId="7716CF6D" w:rsidR="00212C8D" w:rsidRDefault="00212C8D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68F6" w14:textId="2DAA487B" w:rsidR="00212C8D" w:rsidRPr="00FB31FB" w:rsidRDefault="00212C8D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31FB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Найменування документа стратегічного планування (програмного документа)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5D45EE" w14:textId="1415DBE4" w:rsidR="00212C8D" w:rsidRDefault="00212C8D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26FD" w14:textId="301786C0" w:rsidR="00212C8D" w:rsidRDefault="00212C8D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</w:t>
            </w:r>
            <w:r w:rsidR="00292A32">
              <w:rPr>
                <w:color w:val="auto"/>
                <w:lang w:val="uk-UA"/>
              </w:rPr>
              <w:t xml:space="preserve">24 </w:t>
            </w:r>
            <w:r>
              <w:rPr>
                <w:color w:val="auto"/>
                <w:lang w:val="uk-UA"/>
              </w:rPr>
              <w:t>рік</w:t>
            </w:r>
          </w:p>
          <w:p w14:paraId="0E5097A0" w14:textId="41205F4B" w:rsidR="00212C8D" w:rsidRDefault="00212C8D" w:rsidP="00212C8D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5B04" w14:textId="26BE8888" w:rsidR="00212C8D" w:rsidRDefault="00212C8D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</w:t>
            </w:r>
            <w:r w:rsidR="00292A32">
              <w:rPr>
                <w:color w:val="auto"/>
                <w:lang w:val="uk-UA"/>
              </w:rPr>
              <w:t xml:space="preserve">25 </w:t>
            </w:r>
            <w:r>
              <w:rPr>
                <w:color w:val="auto"/>
                <w:lang w:val="uk-UA"/>
              </w:rPr>
              <w:t>рік</w:t>
            </w:r>
          </w:p>
          <w:p w14:paraId="35FF481E" w14:textId="12A1C764" w:rsidR="00212C8D" w:rsidRDefault="00212C8D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(затверджено)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B8CD" w14:textId="085A82E3" w:rsidR="00212C8D" w:rsidRDefault="00212C8D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</w:t>
            </w:r>
            <w:r w:rsidR="00292A32">
              <w:rPr>
                <w:color w:val="auto"/>
                <w:lang w:val="uk-UA"/>
              </w:rPr>
              <w:t>26 р</w:t>
            </w:r>
            <w:r>
              <w:rPr>
                <w:color w:val="auto"/>
                <w:lang w:val="uk-UA"/>
              </w:rPr>
              <w:t>ік</w:t>
            </w:r>
          </w:p>
          <w:p w14:paraId="4D9015E6" w14:textId="28A94490" w:rsidR="00212C8D" w:rsidRDefault="00212C8D" w:rsidP="00212C8D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D598A3" w14:textId="68237672" w:rsidR="00212C8D" w:rsidRDefault="00212C8D" w:rsidP="00292A32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</w:t>
            </w:r>
            <w:r w:rsidR="00292A32">
              <w:rPr>
                <w:color w:val="auto"/>
                <w:lang w:val="uk-UA"/>
              </w:rPr>
              <w:t xml:space="preserve">27 </w:t>
            </w:r>
            <w:r>
              <w:rPr>
                <w:color w:val="auto"/>
                <w:lang w:val="uk-UA"/>
              </w:rPr>
              <w:t>рік (план)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77F242" w14:textId="00E4A74B" w:rsidR="00212C8D" w:rsidRDefault="00212C8D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20</w:t>
            </w:r>
            <w:r w:rsidR="00292A32">
              <w:rPr>
                <w:color w:val="auto"/>
                <w:lang w:val="uk-UA"/>
              </w:rPr>
              <w:t xml:space="preserve">28 </w:t>
            </w:r>
            <w:r>
              <w:rPr>
                <w:color w:val="auto"/>
                <w:lang w:val="uk-UA"/>
              </w:rPr>
              <w:t>рік</w:t>
            </w:r>
          </w:p>
          <w:p w14:paraId="514D71F1" w14:textId="70B38BFA" w:rsidR="00C2165B" w:rsidRDefault="00C2165B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(план)</w:t>
            </w:r>
          </w:p>
        </w:tc>
      </w:tr>
      <w:tr w:rsidR="00212C8D" w:rsidRPr="00C460AB" w14:paraId="7E1889AD" w14:textId="77777777" w:rsidTr="002B64ED">
        <w:trPr>
          <w:trHeight w:val="171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99A3" w14:textId="69DAB2B8" w:rsidR="00212C8D" w:rsidRPr="00FB31FB" w:rsidRDefault="00212C8D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 w:rsidRPr="00FB31FB"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0BCC" w14:textId="55E94034" w:rsidR="00212C8D" w:rsidRPr="00FB31FB" w:rsidRDefault="00775865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FA54" w14:textId="690D9AFE" w:rsidR="00212C8D" w:rsidRPr="00FB31FB" w:rsidRDefault="00775865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w w:val="1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3F776" w14:textId="7C1E62FE" w:rsidR="00212C8D" w:rsidRPr="00FB31FB" w:rsidRDefault="00775865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046B5" w14:textId="0E16408A" w:rsidR="00212C8D" w:rsidRPr="00FB31FB" w:rsidRDefault="00775865" w:rsidP="00744D88">
            <w:pPr>
              <w:pStyle w:val="Ch60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000B" w14:textId="271DA472" w:rsidR="00212C8D" w:rsidRPr="00FB31FB" w:rsidRDefault="00775865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9E12" w14:textId="373A83B4" w:rsidR="00212C8D" w:rsidRPr="00FB31FB" w:rsidRDefault="00775865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FC6C" w14:textId="5ADB6582" w:rsidR="00212C8D" w:rsidRPr="00FB31FB" w:rsidRDefault="00775865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552E9" w14:textId="6F397515" w:rsidR="00212C8D" w:rsidRPr="00FB31FB" w:rsidRDefault="00775865" w:rsidP="00744D88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2AA795" w14:textId="7A730A63" w:rsidR="00212C8D" w:rsidRPr="00FB31FB" w:rsidRDefault="00775865" w:rsidP="0077586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10</w:t>
            </w:r>
          </w:p>
        </w:tc>
      </w:tr>
      <w:tr w:rsidR="00212C8D" w:rsidRPr="00C460AB" w14:paraId="20BB8C8C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C5B1" w14:textId="0A8F5CCD" w:rsidR="00212C8D" w:rsidRPr="0095556A" w:rsidRDefault="00292A32" w:rsidP="00B10EA6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5F93" w14:textId="346AD363" w:rsidR="00212C8D" w:rsidRPr="0095556A" w:rsidRDefault="00292A32" w:rsidP="00B10EA6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09CB" w14:textId="0894620B" w:rsidR="00212C8D" w:rsidRPr="0095556A" w:rsidRDefault="00292A32" w:rsidP="002157D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Громадська безпека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21F9" w14:textId="4BB39134" w:rsidR="00212C8D" w:rsidRPr="0095556A" w:rsidRDefault="00212C8D" w:rsidP="002157D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B0E6F2" w14:textId="0364B368" w:rsidR="00212C8D" w:rsidRPr="0095556A" w:rsidRDefault="00292A32" w:rsidP="00C32DE0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690000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4E1A" w14:textId="10D83760" w:rsidR="00212C8D" w:rsidRPr="0095556A" w:rsidRDefault="00132ABC" w:rsidP="00132AB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0EF1" w14:textId="24035C1C" w:rsidR="00212C8D" w:rsidRPr="0095556A" w:rsidRDefault="00132ABC" w:rsidP="00132ABC">
            <w:pPr>
              <w:pStyle w:val="a3"/>
              <w:tabs>
                <w:tab w:val="left" w:pos="1350"/>
              </w:tabs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929D" w14:textId="3C006BE5" w:rsidR="00212C8D" w:rsidRPr="0095556A" w:rsidRDefault="00292A32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 w:rsidRPr="0095556A">
              <w:rPr>
                <w:color w:val="auto"/>
                <w:lang w:val="uk-UA"/>
              </w:rPr>
              <w:t>290000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98AB14" w14:textId="77E52A85" w:rsidR="00212C8D" w:rsidRPr="0095556A" w:rsidRDefault="00292A32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 w:rsidRPr="0095556A">
              <w:rPr>
                <w:color w:val="auto"/>
                <w:lang w:val="uk-UA"/>
              </w:rPr>
              <w:t>200000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E7FDF2" w14:textId="2C772100" w:rsidR="00212C8D" w:rsidRPr="0095556A" w:rsidRDefault="00292A32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 w:rsidRPr="0095556A">
              <w:rPr>
                <w:color w:val="auto"/>
                <w:lang w:val="uk-UA"/>
              </w:rPr>
              <w:t>200000</w:t>
            </w:r>
          </w:p>
        </w:tc>
      </w:tr>
      <w:tr w:rsidR="007204A0" w:rsidRPr="00C460AB" w14:paraId="42EE04B8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7C31" w14:textId="057383A8" w:rsidR="007204A0" w:rsidRPr="0095556A" w:rsidRDefault="007E7991" w:rsidP="00B10EA6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1.1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547E" w14:textId="1F89BDBC" w:rsidR="007204A0" w:rsidRPr="0095556A" w:rsidRDefault="007E7991" w:rsidP="00B10EA6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46CE" w14:textId="44C7DB6F" w:rsidR="007204A0" w:rsidRPr="0095556A" w:rsidRDefault="007204A0" w:rsidP="002157D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7204A0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Нове будівництво місцевої автоматизованої системи централізованого оповіщення в населених пунктах Хмільницької міської територіальної громади Хмільницького району Вінницької області (з виготовленням проектно-кошторисної документації та проведенням її експертизи)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2F4A" w14:textId="4D9C158D" w:rsidR="007204A0" w:rsidRPr="0095556A" w:rsidRDefault="007204A0" w:rsidP="00D744D4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Стратегія  розвитку Хмільницької міської територіальної громади до 2031 року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61DA7" w14:textId="77777777" w:rsidR="007204A0" w:rsidRPr="0095556A" w:rsidRDefault="007204A0" w:rsidP="00116829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3521" w14:textId="77777777" w:rsidR="007204A0" w:rsidRPr="0095556A" w:rsidRDefault="007204A0" w:rsidP="00116829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2C4B" w14:textId="77777777" w:rsidR="007204A0" w:rsidRPr="0095556A" w:rsidRDefault="007204A0" w:rsidP="00116829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3C71" w14:textId="77777777" w:rsidR="007204A0" w:rsidRPr="0095556A" w:rsidRDefault="007204A0" w:rsidP="00116829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82BD5A" w14:textId="77777777" w:rsidR="007204A0" w:rsidRPr="0095556A" w:rsidRDefault="007204A0" w:rsidP="00116829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A6FABE" w14:textId="77777777" w:rsidR="007204A0" w:rsidRPr="0095556A" w:rsidRDefault="007204A0" w:rsidP="00116829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</w:tr>
      <w:tr w:rsidR="00212C8D" w:rsidRPr="003750E7" w14:paraId="70DFF33E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8C2A" w14:textId="5DE8DD0C" w:rsidR="00212C8D" w:rsidRPr="0095556A" w:rsidRDefault="00292A32" w:rsidP="00B10EA6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B5A0" w14:textId="27177D0B" w:rsidR="00212C8D" w:rsidRPr="0095556A" w:rsidRDefault="00292A32" w:rsidP="00B10EA6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405" w14:textId="4FBDDF5C" w:rsidR="00212C8D" w:rsidRPr="0095556A" w:rsidRDefault="00292A32" w:rsidP="003750E7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Муніципальна інфраструктура та послуги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8BE8" w14:textId="331B83D5" w:rsidR="00212C8D" w:rsidRPr="0095556A" w:rsidRDefault="00212C8D" w:rsidP="003750E7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01FEED" w14:textId="26AF8374" w:rsidR="00212C8D" w:rsidRPr="0095556A" w:rsidRDefault="00292A32" w:rsidP="00C32DE0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5556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400000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ED39" w14:textId="73831EE5" w:rsidR="00212C8D" w:rsidRPr="0095556A" w:rsidRDefault="00132ABC" w:rsidP="00132AB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ED98" w14:textId="4DE914EB" w:rsidR="00212C8D" w:rsidRPr="0095556A" w:rsidRDefault="00132ABC" w:rsidP="00132ABC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741C" w14:textId="2D27EA3A" w:rsidR="00212C8D" w:rsidRPr="0095556A" w:rsidRDefault="00292A32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 w:rsidRPr="0095556A">
              <w:rPr>
                <w:color w:val="auto"/>
                <w:lang w:val="uk-UA"/>
              </w:rPr>
              <w:t>400000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9DD10C" w14:textId="2EE23E9B" w:rsidR="00212C8D" w:rsidRPr="0095556A" w:rsidRDefault="00292A32" w:rsidP="00116829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 w:rsidRPr="0095556A">
              <w:rPr>
                <w:color w:val="auto"/>
                <w:lang w:val="uk-UA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697215" w14:textId="38888611" w:rsidR="00212C8D" w:rsidRPr="0095556A" w:rsidRDefault="00292A32" w:rsidP="00116829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 w:rsidRPr="0095556A">
              <w:rPr>
                <w:color w:val="auto"/>
                <w:lang w:val="uk-UA"/>
              </w:rPr>
              <w:t>0</w:t>
            </w:r>
          </w:p>
        </w:tc>
      </w:tr>
      <w:tr w:rsidR="00FE7985" w:rsidRPr="003750E7" w14:paraId="675E74A4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E384" w14:textId="221BF472" w:rsidR="00FE7985" w:rsidRPr="0095556A" w:rsidRDefault="00132ABC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2.1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2E9A" w14:textId="1D96A7E3" w:rsidR="00FE7985" w:rsidRPr="0095556A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6FF0" w14:textId="16429638" w:rsidR="00FE7985" w:rsidRPr="0095556A" w:rsidRDefault="00FE7985" w:rsidP="00132ABC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Реконструкція (пр</w:t>
            </w:r>
            <w:r w:rsidR="00C9711D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єднання) систем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 xml:space="preserve">газопостачання опалювальних пунктів Хмільницької міської ради з </w:t>
            </w:r>
            <w:proofErr w:type="spellStart"/>
            <w:r w:rsidRPr="007204A0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з</w:t>
            </w:r>
            <w:proofErr w:type="spellEnd"/>
            <w:r w:rsidRPr="007204A0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виготовленням проек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тно-кошторисної документації, технічних умов та проведенням </w:t>
            </w:r>
            <w:r w:rsidRPr="007204A0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експертизи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Столярчука,10, м. Хмільник; вул. Грушевського,42, с. Соколова; вул. Першотравнева, 80А, с. Широка Гребля; вул. Івана Богуна, 1А, с.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Березна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012F" w14:textId="190A807E" w:rsidR="00FE7985" w:rsidRPr="0095556A" w:rsidRDefault="00FE7985" w:rsidP="00D744D4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 xml:space="preserve">Стратегія 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>розвитку Хмільницької міської територіальної громади до 2031 року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1A4E5A" w14:textId="77777777" w:rsidR="00FE7985" w:rsidRPr="0095556A" w:rsidRDefault="00FE7985" w:rsidP="00FE7985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CAA49" w14:textId="77777777" w:rsidR="00FE7985" w:rsidRPr="0095556A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9953" w14:textId="77777777" w:rsidR="00FE7985" w:rsidRPr="0095556A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C0B9" w14:textId="77777777" w:rsidR="00FE7985" w:rsidRPr="0095556A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213C32" w14:textId="77777777" w:rsidR="00FE7985" w:rsidRPr="0095556A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0F0C7B" w14:textId="77777777" w:rsidR="00FE7985" w:rsidRPr="0095556A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</w:tr>
      <w:tr w:rsidR="00E452A0" w:rsidRPr="003750E7" w14:paraId="5FCCCA5A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DF7E" w14:textId="3251BC3A" w:rsidR="00E452A0" w:rsidRPr="0095556A" w:rsidRDefault="00495269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9D0C" w14:textId="71076A43" w:rsidR="00E452A0" w:rsidRPr="0095556A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98A5" w14:textId="539E2B75" w:rsidR="00E452A0" w:rsidRDefault="00E452A0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Комплексний план просторового розвитку території Хмільницької міської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D021" w14:textId="55DBD905" w:rsidR="00E452A0" w:rsidRDefault="00E452A0" w:rsidP="00D744D4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Стратегія  розвитку Хмільницької міської територіальної громади до 2031 року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F941D3" w14:textId="77777777" w:rsidR="00E452A0" w:rsidRPr="0095556A" w:rsidRDefault="00E452A0" w:rsidP="00FE7985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3290" w14:textId="77777777" w:rsidR="00E452A0" w:rsidRPr="0095556A" w:rsidRDefault="00E452A0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A244" w14:textId="77777777" w:rsidR="00E452A0" w:rsidRPr="0095556A" w:rsidRDefault="00E452A0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F062" w14:textId="77777777" w:rsidR="00E452A0" w:rsidRPr="0095556A" w:rsidRDefault="00E452A0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6A5BC" w14:textId="77777777" w:rsidR="00E452A0" w:rsidRPr="0095556A" w:rsidRDefault="00E452A0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20F7BC" w14:textId="77777777" w:rsidR="00E452A0" w:rsidRPr="0095556A" w:rsidRDefault="00E452A0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</w:tr>
      <w:tr w:rsidR="00FE7985" w:rsidRPr="00C460AB" w14:paraId="463610E4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7F00" w14:textId="31C1BAA7" w:rsidR="00FE7985" w:rsidRDefault="00FE7985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784C" w14:textId="71D543F5" w:rsidR="00FE7985" w:rsidRDefault="00FE7985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FF76" w14:textId="0492B049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Охорона здоров’я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CE54" w14:textId="4921CD78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095115" w14:textId="0F9545E6" w:rsidR="00FE7985" w:rsidRDefault="00FE7985" w:rsidP="00C32DE0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10410000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8E07" w14:textId="0074A655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A437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3C69" w14:textId="033D8757" w:rsidR="00FE7985" w:rsidRPr="00C460AB" w:rsidRDefault="00FE7985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5210000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783FBC" w14:textId="1D78C302" w:rsidR="00FE7985" w:rsidRPr="00C460AB" w:rsidRDefault="00FE7985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5200000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31F67A" w14:textId="59A77B02" w:rsidR="00FE7985" w:rsidRPr="00C460AB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</w:tr>
      <w:tr w:rsidR="00FE7985" w:rsidRPr="00C460AB" w14:paraId="57BC2B40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14F5" w14:textId="5971714E" w:rsidR="00FE7985" w:rsidRDefault="00495269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3.1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F729" w14:textId="06D48882" w:rsidR="00FE7985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76F5" w14:textId="77777777" w:rsidR="00FE7985" w:rsidRDefault="00FE7985" w:rsidP="00FE7985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Розбудова мережі реабілітаційних послуг:</w:t>
            </w:r>
          </w:p>
          <w:p w14:paraId="1B27B8E9" w14:textId="6DB03B48" w:rsidR="00FE7985" w:rsidRDefault="00FE7985" w:rsidP="00FE7985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- Придбання медичного обладнання для облаштування реабілітаційного відділення КНП «Хмільницька ЦЛ»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9464" w14:textId="50C79537" w:rsidR="00FE7985" w:rsidRDefault="00FE7985" w:rsidP="00D744D4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Стратегія  розвитку Хмільницької міської територіальної громади до 2031 року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62A0AF" w14:textId="77777777" w:rsidR="00FE7985" w:rsidRDefault="00FE7985" w:rsidP="00FE7985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4A0B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5433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F7F4" w14:textId="77777777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AB13CD" w14:textId="77777777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234FE1" w14:textId="77777777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</w:tr>
      <w:tr w:rsidR="00FE7985" w:rsidRPr="00C460AB" w14:paraId="2109DC92" w14:textId="77777777" w:rsidTr="0043679D">
        <w:trPr>
          <w:trHeight w:val="918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7626" w14:textId="679F4504" w:rsidR="00FE7985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5351" w14:textId="480F0AC4" w:rsidR="00FE7985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07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73FA" w14:textId="43DF3A8B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Облаштування комфортних та безпечних умов у закладах охорони здоров’я:</w:t>
            </w:r>
          </w:p>
          <w:p w14:paraId="65D5AFC6" w14:textId="10D3787B" w:rsidR="00FE7985" w:rsidRDefault="00FE7985" w:rsidP="00FE7985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- </w:t>
            </w:r>
            <w:r w:rsidRPr="00D826A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Капітальний ремонт будівлі АЗПСМ у сільській місцевості, а саме АЗПСМ с. Широка Гребля вул. Першотравнева, буд.80 Б (в </w:t>
            </w:r>
            <w:proofErr w:type="spellStart"/>
            <w:r w:rsidRPr="00D826A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т.ч</w:t>
            </w:r>
            <w:proofErr w:type="spellEnd"/>
            <w:r w:rsidRPr="00D826A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. з виготовленням проектно – кошторисної документації  та проведення її експертизи)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;</w:t>
            </w:r>
          </w:p>
          <w:p w14:paraId="160524D6" w14:textId="74DAE2F5" w:rsidR="00FE7985" w:rsidRDefault="00FE7985" w:rsidP="00FE7985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-</w:t>
            </w:r>
            <w:r>
              <w:t xml:space="preserve">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Співфінансування у проведенні Капітального ремонту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(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термомодернізація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будівлі «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літ.Б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(амбулаторія ЗПСМ м. Хмільник)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за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адресою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: Україна, Вінницька область,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м.Хмільник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вул.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Чорновола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В’ячислава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, 64 (в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т.ч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. з виготовленням проектно-кошторисної документації та проведення її експертизи)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;</w:t>
            </w:r>
          </w:p>
          <w:p w14:paraId="0C41B509" w14:textId="301F7FC6" w:rsidR="00FE7985" w:rsidRDefault="00FE7985" w:rsidP="00FE7985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-</w:t>
            </w:r>
            <w:r>
              <w:t xml:space="preserve">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Співфінансування у проведенні Капітального ремонту (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термомодернізація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) будівлі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"літ. Л" (амбулаторія ЗПСМ м. Хмільник)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за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адресою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: Україна, Вінницька обл., м. Хмільник, вул. </w:t>
            </w:r>
            <w:proofErr w:type="spellStart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Чорновола</w:t>
            </w:r>
            <w:proofErr w:type="spellEnd"/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В'ячеслава,64 (в т. ч. з виготовленням ПКД та проведення експертизи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);</w:t>
            </w:r>
          </w:p>
          <w:p w14:paraId="4E106D0F" w14:textId="0A37FB86" w:rsidR="00FE7985" w:rsidRDefault="00FE7985" w:rsidP="0043679D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-</w:t>
            </w:r>
            <w:r>
              <w:t xml:space="preserve"> </w:t>
            </w:r>
            <w:r w:rsidRPr="00B204EB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Реконструкція існуючої системи газопостачання в газовій котельні КНП «Хмільницький ЦПМСД»</w:t>
            </w:r>
          </w:p>
          <w:p w14:paraId="58AC1727" w14:textId="0CA95083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0D01" w14:textId="74FB5089" w:rsidR="00FE7985" w:rsidRDefault="00FE7985" w:rsidP="00D744D4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Стратегія  розвитку Хмільницької міської територіальної громади до 2031 року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5CD767" w14:textId="77777777" w:rsidR="00FE7985" w:rsidRDefault="00FE7985" w:rsidP="00FE7985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3D71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0CA4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BB55" w14:textId="77777777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3E77DC" w14:textId="77777777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88ED70" w14:textId="77777777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</w:tr>
      <w:tr w:rsidR="00FE7985" w:rsidRPr="00C460AB" w14:paraId="04FCEE5D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26C8" w14:textId="44B06DFD" w:rsidR="00FE7985" w:rsidRDefault="00FE7985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A5AA" w14:textId="04FE80C8" w:rsidR="00FE7985" w:rsidRDefault="00FE7985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50E2" w14:textId="3B248090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DE0B" w14:textId="77777777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D93438" w14:textId="08714852" w:rsidR="00FE7985" w:rsidRDefault="00FE7985" w:rsidP="00C32DE0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5200000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BA8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8ADB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997A" w14:textId="3F2BF1CF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C98D5A" w14:textId="13E870D6" w:rsidR="00FE7985" w:rsidRDefault="00FE7985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4090B9" w14:textId="1A8775E1" w:rsidR="00FE7985" w:rsidRDefault="00FE7985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5200000</w:t>
            </w:r>
          </w:p>
        </w:tc>
      </w:tr>
      <w:tr w:rsidR="0043679D" w:rsidRPr="00C460AB" w14:paraId="79323493" w14:textId="77777777" w:rsidTr="0043679D">
        <w:trPr>
          <w:trHeight w:val="180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0713" w14:textId="65BB0958" w:rsidR="0043679D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31AE" w14:textId="2ECCF3C5" w:rsidR="0043679D" w:rsidRDefault="005F0D54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70C9" w14:textId="4255DF94" w:rsidR="0043679D" w:rsidRDefault="0043679D" w:rsidP="0043679D">
            <w:pPr>
              <w:pStyle w:val="TableTABL"/>
              <w:spacing w:line="240" w:lineRule="auto"/>
              <w:jc w:val="both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Капітальний ремонт дорожнього покриття з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двохстороннім</w:t>
            </w:r>
            <w:proofErr w:type="spellEnd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тротуаром по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Вугринівська</w:t>
            </w:r>
            <w:proofErr w:type="spellEnd"/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в м. Хмільнику Вінницької області (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з 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виготовленням ПКД та проведенням її </w:t>
            </w:r>
            <w:r w:rsidRPr="00D848FA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експертизи</w:t>
            </w: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)</w:t>
            </w:r>
          </w:p>
          <w:p w14:paraId="1E8EA885" w14:textId="7FED24A9" w:rsidR="0043679D" w:rsidRDefault="0043679D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B4A8" w14:textId="76FDCC4B" w:rsidR="0043679D" w:rsidRDefault="00D744D4" w:rsidP="00D744D4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Стратегія  розвитку Хмільницької міської територіальної громади до 2031 року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966FAA" w14:textId="77777777" w:rsidR="0043679D" w:rsidRDefault="0043679D" w:rsidP="00FE7985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B668" w14:textId="77777777" w:rsidR="0043679D" w:rsidRPr="00C460AB" w:rsidRDefault="0043679D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921D" w14:textId="77777777" w:rsidR="0043679D" w:rsidRPr="00C460AB" w:rsidRDefault="0043679D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56AD" w14:textId="77777777" w:rsidR="0043679D" w:rsidRDefault="0043679D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43F34D" w14:textId="77777777" w:rsidR="0043679D" w:rsidRDefault="0043679D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D9C39C" w14:textId="77777777" w:rsidR="0043679D" w:rsidRDefault="0043679D" w:rsidP="00FE7985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</w:p>
        </w:tc>
      </w:tr>
      <w:tr w:rsidR="00FE7985" w:rsidRPr="00C460AB" w14:paraId="6DE8DDA0" w14:textId="77777777" w:rsidTr="002B64ED">
        <w:trPr>
          <w:trHeight w:val="30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003B" w14:textId="77777777" w:rsidR="00FE7985" w:rsidRDefault="00FE7985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C952" w14:textId="03806494" w:rsidR="00FE7985" w:rsidRDefault="00FE7985" w:rsidP="00FE7985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Усього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5297" w14:textId="77777777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31D0" w14:textId="77777777" w:rsidR="00FE7985" w:rsidRDefault="00FE7985" w:rsidP="00FE7985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24D2ED" w14:textId="53D805A1" w:rsidR="00FE7985" w:rsidRDefault="00FE7985" w:rsidP="00C32DE0">
            <w:pPr>
              <w:pStyle w:val="TableTABL"/>
              <w:spacing w:line="240" w:lineRule="auto"/>
              <w:jc w:val="righ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16700000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AA30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AFFC" w14:textId="77777777" w:rsidR="00FE7985" w:rsidRPr="00C460AB" w:rsidRDefault="00FE7985" w:rsidP="00FE7985">
            <w:pPr>
              <w:pStyle w:val="a3"/>
              <w:spacing w:line="240" w:lineRule="auto"/>
              <w:jc w:val="right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0107" w14:textId="1C8B668C" w:rsidR="00FE7985" w:rsidRDefault="00FE7985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5900000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D1695F" w14:textId="19403571" w:rsidR="00FE7985" w:rsidRDefault="00FE7985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5400000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C44DC9" w14:textId="271327BF" w:rsidR="00FE7985" w:rsidRDefault="00FE7985" w:rsidP="00C32DE0">
            <w:pPr>
              <w:pStyle w:val="a3"/>
              <w:spacing w:line="240" w:lineRule="auto"/>
              <w:jc w:val="center"/>
              <w:textAlignment w:val="auto"/>
              <w:rPr>
                <w:color w:val="auto"/>
                <w:lang w:val="uk-UA"/>
              </w:rPr>
            </w:pPr>
            <w:r>
              <w:rPr>
                <w:color w:val="auto"/>
                <w:lang w:val="uk-UA"/>
              </w:rPr>
              <w:t>5400000</w:t>
            </w:r>
          </w:p>
        </w:tc>
      </w:tr>
    </w:tbl>
    <w:p w14:paraId="1AFB2EE7" w14:textId="77777777" w:rsidR="003D4CA9" w:rsidRDefault="003D4CA9" w:rsidP="003D4CA9">
      <w:pPr>
        <w:jc w:val="center"/>
        <w:rPr>
          <w:sz w:val="28"/>
          <w:szCs w:val="28"/>
        </w:rPr>
      </w:pPr>
    </w:p>
    <w:p w14:paraId="41FD076F" w14:textId="230892F9" w:rsidR="003D4CA9" w:rsidRPr="003D4CA9" w:rsidRDefault="003D4CA9" w:rsidP="003D4CA9">
      <w:pPr>
        <w:jc w:val="center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r w:rsidRPr="003D4CA9">
        <w:rPr>
          <w:rFonts w:ascii="Times New Roman" w:hAnsi="Times New Roman" w:cs="Times New Roman"/>
          <w:sz w:val="28"/>
          <w:szCs w:val="28"/>
        </w:rPr>
        <w:t>Керуючий справами виконкому міської ради                                                    Сергій МАТАШ</w:t>
      </w:r>
    </w:p>
    <w:p w14:paraId="2313030B" w14:textId="77777777" w:rsidR="003D4CA9" w:rsidRDefault="003D4CA9" w:rsidP="003D4CA9">
      <w:pPr>
        <w:rPr>
          <w:sz w:val="20"/>
          <w:szCs w:val="20"/>
        </w:rPr>
      </w:pPr>
    </w:p>
    <w:p w14:paraId="7AF78FA2" w14:textId="739949DA" w:rsidR="00386E0E" w:rsidRPr="00C460AB" w:rsidRDefault="00386E0E" w:rsidP="00386E0E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  <w:bookmarkStart w:id="0" w:name="_GoBack"/>
      <w:bookmarkEnd w:id="0"/>
    </w:p>
    <w:sectPr w:rsidR="00386E0E" w:rsidRPr="00C460AB" w:rsidSect="00CD002A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61DC4" w14:textId="77777777" w:rsidR="005B34D7" w:rsidRDefault="005B34D7" w:rsidP="005371E3">
      <w:pPr>
        <w:spacing w:after="0" w:line="240" w:lineRule="auto"/>
      </w:pPr>
      <w:r>
        <w:separator/>
      </w:r>
    </w:p>
  </w:endnote>
  <w:endnote w:type="continuationSeparator" w:id="0">
    <w:p w14:paraId="57132566" w14:textId="77777777" w:rsidR="005B34D7" w:rsidRDefault="005B34D7" w:rsidP="00537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31EA9" w14:textId="77777777" w:rsidR="005B34D7" w:rsidRDefault="005B34D7" w:rsidP="005371E3">
      <w:pPr>
        <w:spacing w:after="0" w:line="240" w:lineRule="auto"/>
      </w:pPr>
      <w:r>
        <w:separator/>
      </w:r>
    </w:p>
  </w:footnote>
  <w:footnote w:type="continuationSeparator" w:id="0">
    <w:p w14:paraId="2961499C" w14:textId="77777777" w:rsidR="005B34D7" w:rsidRDefault="005B34D7" w:rsidP="00537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976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2082DF" w14:textId="3422790A" w:rsidR="00922187" w:rsidRPr="00922187" w:rsidRDefault="00922187" w:rsidP="00F74FA2">
        <w:pPr>
          <w:pStyle w:val="a4"/>
          <w:jc w:val="right"/>
          <w:rPr>
            <w:rFonts w:ascii="Times New Roman" w:hAnsi="Times New Roman" w:cs="Times New Roman"/>
          </w:rPr>
        </w:pPr>
        <w:r w:rsidRPr="00922187">
          <w:rPr>
            <w:rFonts w:ascii="Times New Roman" w:hAnsi="Times New Roman" w:cs="Times New Roman"/>
          </w:rPr>
          <w:fldChar w:fldCharType="begin"/>
        </w:r>
        <w:r w:rsidRPr="00922187">
          <w:rPr>
            <w:rFonts w:ascii="Times New Roman" w:hAnsi="Times New Roman" w:cs="Times New Roman"/>
          </w:rPr>
          <w:instrText>PAGE   \* MERGEFORMAT</w:instrText>
        </w:r>
        <w:r w:rsidRPr="00922187">
          <w:rPr>
            <w:rFonts w:ascii="Times New Roman" w:hAnsi="Times New Roman" w:cs="Times New Roman"/>
          </w:rPr>
          <w:fldChar w:fldCharType="separate"/>
        </w:r>
        <w:r w:rsidR="003D4CA9">
          <w:rPr>
            <w:rFonts w:ascii="Times New Roman" w:hAnsi="Times New Roman" w:cs="Times New Roman"/>
            <w:noProof/>
          </w:rPr>
          <w:t>2</w:t>
        </w:r>
        <w:r w:rsidRPr="00922187">
          <w:rPr>
            <w:rFonts w:ascii="Times New Roman" w:hAnsi="Times New Roman" w:cs="Times New Roman"/>
          </w:rPr>
          <w:fldChar w:fldCharType="end"/>
        </w:r>
        <w:r w:rsidR="00F74FA2">
          <w:rPr>
            <w:rFonts w:ascii="Times New Roman" w:hAnsi="Times New Roman" w:cs="Times New Roman"/>
          </w:rPr>
          <w:t xml:space="preserve">                                                                                                              Продовження додатка 1</w:t>
        </w:r>
      </w:p>
    </w:sdtContent>
  </w:sdt>
  <w:p w14:paraId="07998998" w14:textId="77777777" w:rsidR="00922187" w:rsidRDefault="009221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C6C20"/>
    <w:multiLevelType w:val="hybridMultilevel"/>
    <w:tmpl w:val="BAC4AB3C"/>
    <w:lvl w:ilvl="0" w:tplc="3E5A665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97B72"/>
    <w:multiLevelType w:val="hybridMultilevel"/>
    <w:tmpl w:val="62049462"/>
    <w:lvl w:ilvl="0" w:tplc="7464BD3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D5FC8"/>
    <w:multiLevelType w:val="hybridMultilevel"/>
    <w:tmpl w:val="57FAA78C"/>
    <w:lvl w:ilvl="0" w:tplc="8BEE9F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056A9"/>
    <w:multiLevelType w:val="hybridMultilevel"/>
    <w:tmpl w:val="1EBE9F4E"/>
    <w:lvl w:ilvl="0" w:tplc="975881C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E0E"/>
    <w:rsid w:val="00032EC2"/>
    <w:rsid w:val="00074858"/>
    <w:rsid w:val="000B580A"/>
    <w:rsid w:val="00116829"/>
    <w:rsid w:val="00116D39"/>
    <w:rsid w:val="00132ABC"/>
    <w:rsid w:val="001F1EF5"/>
    <w:rsid w:val="001F27DB"/>
    <w:rsid w:val="0020000A"/>
    <w:rsid w:val="00212C8D"/>
    <w:rsid w:val="0021447F"/>
    <w:rsid w:val="002157D5"/>
    <w:rsid w:val="00292A32"/>
    <w:rsid w:val="002B64ED"/>
    <w:rsid w:val="003118DA"/>
    <w:rsid w:val="00313657"/>
    <w:rsid w:val="00334BA7"/>
    <w:rsid w:val="00363536"/>
    <w:rsid w:val="003750E7"/>
    <w:rsid w:val="00386E0E"/>
    <w:rsid w:val="003B0818"/>
    <w:rsid w:val="003D099F"/>
    <w:rsid w:val="003D423D"/>
    <w:rsid w:val="003D4CA9"/>
    <w:rsid w:val="003E4DEA"/>
    <w:rsid w:val="004104D7"/>
    <w:rsid w:val="0043679D"/>
    <w:rsid w:val="00450D95"/>
    <w:rsid w:val="00495269"/>
    <w:rsid w:val="005371E3"/>
    <w:rsid w:val="00560B98"/>
    <w:rsid w:val="00563FC8"/>
    <w:rsid w:val="0058210D"/>
    <w:rsid w:val="005B34D7"/>
    <w:rsid w:val="005F0D54"/>
    <w:rsid w:val="006109A6"/>
    <w:rsid w:val="00626B39"/>
    <w:rsid w:val="006278CA"/>
    <w:rsid w:val="00640E8C"/>
    <w:rsid w:val="00643BD6"/>
    <w:rsid w:val="00671063"/>
    <w:rsid w:val="0068056B"/>
    <w:rsid w:val="006827A6"/>
    <w:rsid w:val="006C0B77"/>
    <w:rsid w:val="007204A0"/>
    <w:rsid w:val="00744D88"/>
    <w:rsid w:val="00775865"/>
    <w:rsid w:val="007B4A0C"/>
    <w:rsid w:val="007E0DE6"/>
    <w:rsid w:val="007E7991"/>
    <w:rsid w:val="00815D99"/>
    <w:rsid w:val="008242FF"/>
    <w:rsid w:val="00837E1C"/>
    <w:rsid w:val="00870751"/>
    <w:rsid w:val="008738D3"/>
    <w:rsid w:val="0090141D"/>
    <w:rsid w:val="00922187"/>
    <w:rsid w:val="00922C48"/>
    <w:rsid w:val="0095556A"/>
    <w:rsid w:val="009A317C"/>
    <w:rsid w:val="009F0000"/>
    <w:rsid w:val="00AA4D99"/>
    <w:rsid w:val="00AF4CC3"/>
    <w:rsid w:val="00B10EA6"/>
    <w:rsid w:val="00B12586"/>
    <w:rsid w:val="00B204EB"/>
    <w:rsid w:val="00B35815"/>
    <w:rsid w:val="00B45B4E"/>
    <w:rsid w:val="00B7420B"/>
    <w:rsid w:val="00B915B7"/>
    <w:rsid w:val="00BD1974"/>
    <w:rsid w:val="00C2165B"/>
    <w:rsid w:val="00C32DE0"/>
    <w:rsid w:val="00C42902"/>
    <w:rsid w:val="00C460AB"/>
    <w:rsid w:val="00C9711D"/>
    <w:rsid w:val="00CD002A"/>
    <w:rsid w:val="00CD5983"/>
    <w:rsid w:val="00CF5D8F"/>
    <w:rsid w:val="00D02AB0"/>
    <w:rsid w:val="00D06A03"/>
    <w:rsid w:val="00D26E79"/>
    <w:rsid w:val="00D62591"/>
    <w:rsid w:val="00D744D4"/>
    <w:rsid w:val="00D826AC"/>
    <w:rsid w:val="00D848FA"/>
    <w:rsid w:val="00E20FA3"/>
    <w:rsid w:val="00E351D1"/>
    <w:rsid w:val="00E452A0"/>
    <w:rsid w:val="00E5660F"/>
    <w:rsid w:val="00EA59DF"/>
    <w:rsid w:val="00EE4070"/>
    <w:rsid w:val="00EF5342"/>
    <w:rsid w:val="00F12C76"/>
    <w:rsid w:val="00F52A2D"/>
    <w:rsid w:val="00F73B5D"/>
    <w:rsid w:val="00F74FA2"/>
    <w:rsid w:val="00F81197"/>
    <w:rsid w:val="00FA5430"/>
    <w:rsid w:val="00FB31FB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D8186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E0E"/>
    <w:pPr>
      <w:widowControl w:val="0"/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86E0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386E0E"/>
    <w:pPr>
      <w:tabs>
        <w:tab w:val="right" w:pos="7710"/>
        <w:tab w:val="right" w:pos="11514"/>
      </w:tabs>
      <w:suppressAutoHyphens w:val="0"/>
      <w:spacing w:after="0" w:line="257" w:lineRule="auto"/>
      <w:ind w:firstLine="283"/>
      <w:jc w:val="both"/>
    </w:pPr>
    <w:rPr>
      <w:rFonts w:ascii="Pragmatica Book" w:hAnsi="Pragmatica Book" w:cs="Pragmatica Book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386E0E"/>
    <w:pPr>
      <w:keepNext/>
      <w:keepLines/>
      <w:tabs>
        <w:tab w:val="right" w:pos="7710"/>
      </w:tabs>
      <w:spacing w:before="283" w:after="113" w:line="257" w:lineRule="auto"/>
      <w:jc w:val="center"/>
    </w:pPr>
    <w:rPr>
      <w:rFonts w:ascii="Pragmatica Bold" w:hAnsi="Pragmatica Bold" w:cs="Pragmatica Bold"/>
      <w:b/>
      <w:bCs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386E0E"/>
    <w:pPr>
      <w:keepNext/>
      <w:keepLines/>
      <w:tabs>
        <w:tab w:val="right" w:leader="underscore" w:pos="11514"/>
      </w:tabs>
      <w:spacing w:before="397" w:after="0" w:line="257" w:lineRule="auto"/>
      <w:ind w:left="8050"/>
    </w:pPr>
    <w:rPr>
      <w:rFonts w:ascii="Pragmatica Book" w:hAnsi="Pragmatica Book" w:cs="Pragmatica Book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386E0E"/>
    <w:pPr>
      <w:tabs>
        <w:tab w:val="right" w:pos="6350"/>
      </w:tabs>
      <w:spacing w:before="113" w:line="257" w:lineRule="auto"/>
      <w:ind w:firstLine="283"/>
      <w:jc w:val="right"/>
    </w:pPr>
    <w:rPr>
      <w:rFonts w:ascii="Pragmatica Book" w:hAnsi="Pragmatica Book" w:cs="Pragmatica Book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386E0E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3"/>
    <w:uiPriority w:val="99"/>
    <w:rsid w:val="00386E0E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386E0E"/>
    <w:pPr>
      <w:tabs>
        <w:tab w:val="right" w:pos="6350"/>
      </w:tabs>
      <w:spacing w:after="0" w:line="257" w:lineRule="auto"/>
      <w:jc w:val="center"/>
    </w:pPr>
    <w:rPr>
      <w:rFonts w:ascii="Pragmatica Book" w:hAnsi="Pragmatica Book" w:cs="Pragmatica Book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386E0E"/>
    <w:pPr>
      <w:tabs>
        <w:tab w:val="right" w:pos="7767"/>
      </w:tabs>
      <w:spacing w:after="0" w:line="252" w:lineRule="auto"/>
    </w:pPr>
    <w:rPr>
      <w:rFonts w:ascii="HeliosCond" w:hAnsi="HeliosCond" w:cs="HeliosCond"/>
      <w:spacing w:val="-2"/>
      <w:sz w:val="17"/>
      <w:szCs w:val="17"/>
    </w:rPr>
  </w:style>
  <w:style w:type="character" w:customStyle="1" w:styleId="Bold">
    <w:name w:val="Bold"/>
    <w:uiPriority w:val="99"/>
    <w:rsid w:val="00386E0E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paragraph" w:styleId="a6">
    <w:name w:val="footer"/>
    <w:basedOn w:val="a"/>
    <w:link w:val="a7"/>
    <w:uiPriority w:val="99"/>
    <w:unhideWhenUsed/>
    <w:rsid w:val="00537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1E3"/>
    <w:rPr>
      <w:rFonts w:ascii="Calibri" w:eastAsiaTheme="minorEastAsia" w:hAnsi="Calibri" w:cs="Calibri"/>
      <w:color w:val="000000"/>
      <w:kern w:val="0"/>
      <w:lang w:val="uk-UA" w:eastAsia="uk-UA"/>
      <w14:ligatures w14:val="none"/>
    </w:rPr>
  </w:style>
  <w:style w:type="character" w:customStyle="1" w:styleId="st131">
    <w:name w:val="st131"/>
    <w:uiPriority w:val="99"/>
    <w:rsid w:val="00B7420B"/>
    <w:rPr>
      <w:i/>
      <w:iCs/>
      <w:color w:val="0000FF"/>
    </w:rPr>
  </w:style>
  <w:style w:type="character" w:customStyle="1" w:styleId="st46">
    <w:name w:val="st46"/>
    <w:uiPriority w:val="99"/>
    <w:rsid w:val="00B7420B"/>
    <w:rPr>
      <w:i/>
      <w:iCs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901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41D"/>
    <w:rPr>
      <w:rFonts w:ascii="Segoe UI" w:eastAsiaTheme="minorEastAsia" w:hAnsi="Segoe UI" w:cs="Segoe UI"/>
      <w:color w:val="000000"/>
      <w:kern w:val="0"/>
      <w:sz w:val="18"/>
      <w:szCs w:val="18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4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BAF78-E5B6-49C4-AE97-3B93D9D2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2308</Words>
  <Characters>1317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2025-04-22T07:10:00Z</dcterms:created>
  <dcterms:modified xsi:type="dcterms:W3CDTF">2025-08-08T12:34:00Z</dcterms:modified>
</cp:coreProperties>
</file>